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D0B" w:rsidRDefault="00D91D0B" w:rsidP="00AD00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Pr="00D458F5" w:rsidRDefault="00216615" w:rsidP="002166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«УДУ </w:t>
      </w:r>
      <w:proofErr w:type="spellStart"/>
      <w:r w:rsidRPr="00D458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Веденского</w:t>
      </w:r>
      <w:proofErr w:type="spellEnd"/>
      <w:r w:rsidRPr="00D45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216615" w:rsidRPr="00D458F5" w:rsidRDefault="00216615" w:rsidP="002166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16615" w:rsidRPr="00D458F5" w:rsidRDefault="00216615" w:rsidP="002166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МАШАР</w:t>
      </w: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С. ВЕДЕНО</w:t>
      </w:r>
    </w:p>
    <w:p w:rsidR="00216615" w:rsidRPr="00D458F5" w:rsidRDefault="00216615" w:rsidP="002166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Детский сад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Машар</w:t>
      </w:r>
      <w:proofErr w:type="spellEnd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с. Ведено)</w:t>
      </w:r>
    </w:p>
    <w:p w:rsidR="00216615" w:rsidRPr="00D458F5" w:rsidRDefault="00216615" w:rsidP="002166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615" w:rsidRPr="00D458F5" w:rsidRDefault="00216615" w:rsidP="002166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8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D458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Веданан</w:t>
      </w:r>
      <w:proofErr w:type="spellEnd"/>
      <w:r w:rsidRPr="00D45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58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45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458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D458F5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D45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ШДУ»</w:t>
      </w:r>
    </w:p>
    <w:p w:rsidR="00216615" w:rsidRPr="00D458F5" w:rsidRDefault="00216615" w:rsidP="00216615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216615" w:rsidRPr="00D458F5" w:rsidRDefault="00216615" w:rsidP="00216615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ЙОЛУ БЕРИЙН БЕШ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МАШАР</w:t>
      </w: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ВЕДАНА</w:t>
      </w:r>
    </w:p>
    <w:p w:rsidR="00216615" w:rsidRPr="00D458F5" w:rsidRDefault="00216615" w:rsidP="00216615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(МБШДУ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Машар</w:t>
      </w:r>
      <w:proofErr w:type="spellEnd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Ведана</w:t>
      </w:r>
      <w:proofErr w:type="spellEnd"/>
      <w:r w:rsidRPr="00D45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16615" w:rsidRPr="00D458F5" w:rsidRDefault="00216615" w:rsidP="0021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D002E" w:rsidRDefault="00AD002E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002E" w:rsidRDefault="00AD002E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002E" w:rsidRDefault="00AD002E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002E" w:rsidRDefault="00AD002E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002E" w:rsidRDefault="00AD002E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002E" w:rsidRPr="00216615" w:rsidRDefault="00AD002E" w:rsidP="00AD002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</w:t>
      </w:r>
    </w:p>
    <w:p w:rsidR="00AD002E" w:rsidRPr="00216615" w:rsidRDefault="00AD002E" w:rsidP="00AD002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педагогов: </w:t>
      </w:r>
    </w:p>
    <w:p w:rsidR="00AD002E" w:rsidRPr="00216615" w:rsidRDefault="00BA2000" w:rsidP="00AD002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«Методика организации прогулки в осенний период</w:t>
      </w:r>
      <w:r w:rsidR="00AD002E" w:rsidRPr="0021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91D0B" w:rsidRPr="00AD002E" w:rsidRDefault="00D91D0B" w:rsidP="00AD00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76"/>
          <w:szCs w:val="76"/>
          <w:shd w:val="clear" w:color="auto" w:fill="FFFFFF"/>
        </w:rPr>
      </w:pPr>
    </w:p>
    <w:p w:rsidR="00D91D0B" w:rsidRDefault="00D91D0B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0B" w:rsidRDefault="00AD002E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AD002E" w:rsidRDefault="00AD002E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002E" w:rsidRDefault="00AD002E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0B" w:rsidRDefault="00D91D0B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0B" w:rsidRDefault="00D91D0B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0B" w:rsidRDefault="00D91D0B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0B" w:rsidRDefault="00D91D0B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0B" w:rsidRDefault="00D91D0B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0B" w:rsidRDefault="00D91D0B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0B" w:rsidRDefault="00D91D0B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6615" w:rsidRDefault="00216615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0B" w:rsidRDefault="00D91D0B" w:rsidP="00D727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277A" w:rsidRDefault="00D7277A" w:rsidP="00D727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2000" w:rsidRDefault="00BA2000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2000" w:rsidRDefault="00BA2000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000">
        <w:rPr>
          <w:rFonts w:ascii="Times New Roman" w:hAnsi="Times New Roman" w:cs="Times New Roman"/>
          <w:sz w:val="28"/>
          <w:szCs w:val="28"/>
        </w:rPr>
        <w:t>Прогулка – очень важный режимный момент жизнедеятельности детей в ДОУ. Цель прогулки – укрепление здоровья, профилактика утомления, физическое и умственное развитие детей, восстановление сниженных в процессе деятельности функциональных ресурсов организма.</w:t>
      </w:r>
    </w:p>
    <w:p w:rsidR="00443757" w:rsidRPr="002F3DAA" w:rsidRDefault="00443757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DAA">
        <w:rPr>
          <w:rFonts w:ascii="Times New Roman" w:hAnsi="Times New Roman" w:cs="Times New Roman"/>
          <w:sz w:val="28"/>
          <w:szCs w:val="28"/>
        </w:rPr>
        <w:t>Согласно </w:t>
      </w:r>
      <w:r w:rsidR="002F3DAA">
        <w:rPr>
          <w:rFonts w:ascii="Times New Roman" w:hAnsi="Times New Roman" w:cs="Times New Roman"/>
          <w:sz w:val="28"/>
          <w:szCs w:val="28"/>
        </w:rPr>
        <w:t> «</w:t>
      </w:r>
      <w:proofErr w:type="gramEnd"/>
      <w:r w:rsidRPr="002F3DAA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 w:rsidR="002F3DAA"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Pr="002F3DAA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2F3DAA">
        <w:rPr>
          <w:rFonts w:ascii="Times New Roman" w:hAnsi="Times New Roman" w:cs="Times New Roman"/>
          <w:sz w:val="28"/>
          <w:szCs w:val="28"/>
        </w:rPr>
        <w:t>рекомендуемая продолжительность ежедневных прогулок составляет 3–4 ч. Продолжительность прогулки определяется дошкольной образовательной организацией в зависимости от климатических условий. Время, отведенное на прогулку, должно строго соблюдаться. Организуется прогулка два раза в день: в первую половину дня и во вторую половину дня – после дневного сна или перед уходом детей домой.</w:t>
      </w:r>
    </w:p>
    <w:p w:rsidR="00E924D2" w:rsidRPr="002F3DAA" w:rsidRDefault="00E924D2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DAA">
        <w:rPr>
          <w:rFonts w:ascii="Times New Roman" w:hAnsi="Times New Roman" w:cs="Times New Roman"/>
          <w:sz w:val="28"/>
          <w:szCs w:val="28"/>
        </w:rPr>
        <w:t>При планировании содержания прогулки воспитатель предусматривает равномерное чередование спокойной и двигательной деятельности детей, правильное распределение физической нагрузки в течение всей прогулки. Последовательность и продолжительность разных видов деятельности изменяется с учетом конкретных условий: времени года, погоды, возраста детей и характера их предшествующей деятельности.</w:t>
      </w:r>
    </w:p>
    <w:p w:rsidR="00CA4CD3" w:rsidRPr="002F3DAA" w:rsidRDefault="00B8323D" w:rsidP="002F3DA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2F3DAA">
        <w:rPr>
          <w:b/>
          <w:bCs/>
          <w:iCs/>
          <w:color w:val="000000"/>
          <w:sz w:val="28"/>
          <w:szCs w:val="28"/>
        </w:rPr>
        <w:t>Структура прогулки</w:t>
      </w:r>
    </w:p>
    <w:p w:rsidR="00CA4CD3" w:rsidRDefault="00CA4CD3" w:rsidP="002F3DA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наблюдение,</w:t>
      </w:r>
    </w:p>
    <w:p w:rsidR="002F3DAA" w:rsidRPr="002F3DAA" w:rsidRDefault="002F3DAA" w:rsidP="002F3DA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iCs/>
          <w:color w:val="000000"/>
          <w:sz w:val="28"/>
          <w:szCs w:val="28"/>
        </w:rPr>
      </w:pPr>
      <w:r w:rsidRPr="002F3DAA">
        <w:rPr>
          <w:bCs/>
          <w:iCs/>
          <w:color w:val="000000"/>
          <w:sz w:val="28"/>
          <w:szCs w:val="28"/>
        </w:rPr>
        <w:t>подвижные игры;</w:t>
      </w:r>
    </w:p>
    <w:p w:rsidR="00CA4CD3" w:rsidRPr="002F3DAA" w:rsidRDefault="00CA4CD3" w:rsidP="002F3DA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2F3DAA">
        <w:rPr>
          <w:color w:val="000000"/>
          <w:sz w:val="28"/>
          <w:szCs w:val="28"/>
        </w:rPr>
        <w:t>трудовая деятельность детей;</w:t>
      </w:r>
    </w:p>
    <w:p w:rsidR="00CA4CD3" w:rsidRPr="002F3DAA" w:rsidRDefault="00CA4CD3" w:rsidP="002F3DA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2F3DAA">
        <w:rPr>
          <w:color w:val="000000"/>
          <w:sz w:val="28"/>
          <w:szCs w:val="28"/>
        </w:rPr>
        <w:t>индивидуальная работа с детьми;</w:t>
      </w:r>
    </w:p>
    <w:p w:rsidR="00CA4CD3" w:rsidRDefault="00CA4CD3" w:rsidP="002F3DA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самостоятельная деятельность детей</w:t>
      </w:r>
    </w:p>
    <w:p w:rsidR="00D91D0B" w:rsidRPr="00D91D0B" w:rsidRDefault="00D91D0B" w:rsidP="002F3DA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D91D0B">
        <w:rPr>
          <w:b/>
          <w:i/>
          <w:color w:val="000000"/>
          <w:sz w:val="28"/>
          <w:szCs w:val="28"/>
        </w:rPr>
        <w:t>Наблюдение</w:t>
      </w:r>
    </w:p>
    <w:p w:rsidR="00B8323D" w:rsidRPr="002F3DAA" w:rsidRDefault="00116F70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DAA">
        <w:rPr>
          <w:rFonts w:ascii="Times New Roman" w:hAnsi="Times New Roman" w:cs="Times New Roman"/>
          <w:sz w:val="28"/>
          <w:szCs w:val="28"/>
        </w:rPr>
        <w:t>Большое</w:t>
      </w:r>
      <w:r w:rsidR="006E6748" w:rsidRPr="002F3DAA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E924D2" w:rsidRPr="002F3DAA">
        <w:rPr>
          <w:rFonts w:ascii="Times New Roman" w:hAnsi="Times New Roman" w:cs="Times New Roman"/>
          <w:sz w:val="28"/>
          <w:szCs w:val="28"/>
        </w:rPr>
        <w:t xml:space="preserve"> отводится </w:t>
      </w:r>
      <w:r w:rsidR="00E924D2" w:rsidRPr="00D91D0B">
        <w:rPr>
          <w:rFonts w:ascii="Times New Roman" w:hAnsi="Times New Roman" w:cs="Times New Roman"/>
          <w:sz w:val="28"/>
          <w:szCs w:val="28"/>
        </w:rPr>
        <w:t xml:space="preserve">наблюдениям </w:t>
      </w:r>
      <w:r w:rsidR="00E924D2" w:rsidRPr="002F3DAA">
        <w:rPr>
          <w:rFonts w:ascii="Times New Roman" w:hAnsi="Times New Roman" w:cs="Times New Roman"/>
          <w:sz w:val="28"/>
          <w:szCs w:val="28"/>
        </w:rPr>
        <w:t>за природными явлениями и общественной жизнью. Наблюдение можно проводить с целой группой детей, с подгруппами, а также с отдельными</w:t>
      </w:r>
      <w:r w:rsidR="006E6748" w:rsidRPr="002F3DAA">
        <w:rPr>
          <w:rFonts w:ascii="Times New Roman" w:hAnsi="Times New Roman" w:cs="Times New Roman"/>
          <w:sz w:val="28"/>
          <w:szCs w:val="28"/>
        </w:rPr>
        <w:t xml:space="preserve"> воспитанниками</w:t>
      </w:r>
      <w:r w:rsidR="00E924D2" w:rsidRPr="002F3DAA">
        <w:rPr>
          <w:rFonts w:ascii="Times New Roman" w:hAnsi="Times New Roman" w:cs="Times New Roman"/>
          <w:sz w:val="28"/>
          <w:szCs w:val="28"/>
        </w:rPr>
        <w:t>. Воспитатель привлекает к наблюдениям детей, чтобы развить внимание, интерес к природе</w:t>
      </w:r>
      <w:r w:rsidR="006E6748" w:rsidRPr="002F3DAA">
        <w:rPr>
          <w:rFonts w:ascii="Times New Roman" w:hAnsi="Times New Roman" w:cs="Times New Roman"/>
          <w:sz w:val="28"/>
          <w:szCs w:val="28"/>
        </w:rPr>
        <w:t xml:space="preserve"> </w:t>
      </w:r>
      <w:r w:rsidR="00E924D2" w:rsidRPr="002F3DAA">
        <w:rPr>
          <w:rFonts w:ascii="Times New Roman" w:hAnsi="Times New Roman" w:cs="Times New Roman"/>
          <w:sz w:val="28"/>
          <w:szCs w:val="28"/>
        </w:rPr>
        <w:t xml:space="preserve">и общественным явлениям. Окружающая жизнь и природа дают возможность для организации интересных и разнообразных наблюдений. </w:t>
      </w:r>
    </w:p>
    <w:p w:rsidR="006E6748" w:rsidRDefault="006E6748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DAA">
        <w:rPr>
          <w:rFonts w:ascii="Times New Roman" w:hAnsi="Times New Roman" w:cs="Times New Roman"/>
          <w:sz w:val="28"/>
          <w:szCs w:val="28"/>
        </w:rPr>
        <w:t>Например</w:t>
      </w:r>
      <w:r w:rsidR="00732C41">
        <w:rPr>
          <w:rFonts w:ascii="Times New Roman" w:hAnsi="Times New Roman" w:cs="Times New Roman"/>
          <w:sz w:val="28"/>
          <w:szCs w:val="28"/>
        </w:rPr>
        <w:t xml:space="preserve">, осенью во время прогулки </w:t>
      </w:r>
      <w:r w:rsidRPr="002F3DAA">
        <w:rPr>
          <w:rFonts w:ascii="Times New Roman" w:hAnsi="Times New Roman" w:cs="Times New Roman"/>
          <w:sz w:val="28"/>
          <w:szCs w:val="28"/>
        </w:rPr>
        <w:t>можно обратить внимание на падающие листья с дерева, на их форму, цвет; понюхать бархотки, запах которых запомнится ребенку и оставит приятное впечатление; можно прислушаться к звукам вокруг: к шуршанию листвы под ногами, щебетанию птиц, шуму дождя.</w:t>
      </w:r>
      <w:r w:rsidR="00E911A9" w:rsidRPr="002F3DAA">
        <w:rPr>
          <w:rFonts w:ascii="Times New Roman" w:hAnsi="Times New Roman" w:cs="Times New Roman"/>
          <w:sz w:val="28"/>
          <w:szCs w:val="28"/>
        </w:rPr>
        <w:t xml:space="preserve"> Воспитатель обязательно обращает внимание детей на осенние изменения погоды (стало холоднее, дует ветер, идет дождь, изморозь и т. д.). Объясняет, почему человек поменял одежду на более теплую. При этом предлагает внимател</w:t>
      </w:r>
      <w:r w:rsidR="00A24712" w:rsidRPr="002F3DAA">
        <w:rPr>
          <w:rFonts w:ascii="Times New Roman" w:hAnsi="Times New Roman" w:cs="Times New Roman"/>
          <w:sz w:val="28"/>
          <w:szCs w:val="28"/>
        </w:rPr>
        <w:t xml:space="preserve">ьно рассмотреть, ощупать </w:t>
      </w:r>
      <w:r w:rsidR="00732C41">
        <w:rPr>
          <w:rFonts w:ascii="Times New Roman" w:hAnsi="Times New Roman" w:cs="Times New Roman"/>
          <w:sz w:val="28"/>
          <w:szCs w:val="28"/>
        </w:rPr>
        <w:t>осенню</w:t>
      </w:r>
      <w:r w:rsidR="00732C41" w:rsidRPr="002F3DAA">
        <w:rPr>
          <w:rFonts w:ascii="Times New Roman" w:hAnsi="Times New Roman" w:cs="Times New Roman"/>
          <w:sz w:val="28"/>
          <w:szCs w:val="28"/>
        </w:rPr>
        <w:t>ю</w:t>
      </w:r>
      <w:r w:rsidR="00E911A9" w:rsidRPr="002F3DAA">
        <w:rPr>
          <w:rFonts w:ascii="Times New Roman" w:hAnsi="Times New Roman" w:cs="Times New Roman"/>
          <w:sz w:val="28"/>
          <w:szCs w:val="28"/>
        </w:rPr>
        <w:t xml:space="preserve"> одежду, обувь и головные уборы, определить их качества и назначение.</w:t>
      </w:r>
    </w:p>
    <w:p w:rsidR="00732C41" w:rsidRPr="00D91D0B" w:rsidRDefault="00732C41" w:rsidP="00732C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1D0B">
        <w:rPr>
          <w:rFonts w:ascii="Times New Roman" w:hAnsi="Times New Roman" w:cs="Times New Roman"/>
          <w:b/>
          <w:i/>
          <w:sz w:val="28"/>
          <w:szCs w:val="28"/>
        </w:rPr>
        <w:t>Подвижные игры</w:t>
      </w:r>
    </w:p>
    <w:p w:rsidR="00732C41" w:rsidRPr="00732C41" w:rsidRDefault="00732C41" w:rsidP="00732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41">
        <w:rPr>
          <w:rFonts w:ascii="Times New Roman" w:hAnsi="Times New Roman" w:cs="Times New Roman"/>
          <w:sz w:val="28"/>
          <w:szCs w:val="28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 Подвижная игра может быть проведена в начале прогулки, если занятия были связаны с долгим сидением детей. Если же они идут гулять после музыкального или физкультурного занятия, то игру можно провести в середине прогулки или за полчаса до ее окончания.</w:t>
      </w:r>
    </w:p>
    <w:p w:rsidR="00732C41" w:rsidRPr="00732C41" w:rsidRDefault="00732C41" w:rsidP="00732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41">
        <w:rPr>
          <w:rFonts w:ascii="Times New Roman" w:hAnsi="Times New Roman" w:cs="Times New Roman"/>
          <w:sz w:val="28"/>
          <w:szCs w:val="28"/>
        </w:rPr>
        <w:t xml:space="preserve"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</w:t>
      </w:r>
      <w:r w:rsidRPr="00732C41">
        <w:rPr>
          <w:rFonts w:ascii="Times New Roman" w:hAnsi="Times New Roman" w:cs="Times New Roman"/>
          <w:sz w:val="28"/>
          <w:szCs w:val="28"/>
        </w:rPr>
        <w:lastRenderedPageBreak/>
        <w:t>метанием, прыжками. Веселые и увлекательные игры помогают детям лучше переносить холодную погоду. В сырую, дождливую погоду следует организовать малоподвижные игры, которые не требуют большого пространства.</w:t>
      </w:r>
    </w:p>
    <w:p w:rsidR="00732C41" w:rsidRPr="002F3DAA" w:rsidRDefault="00732C41" w:rsidP="00732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41">
        <w:rPr>
          <w:rFonts w:ascii="Times New Roman" w:hAnsi="Times New Roman" w:cs="Times New Roman"/>
          <w:sz w:val="28"/>
          <w:szCs w:val="28"/>
        </w:rPr>
        <w:t>На прогулке обязательно проводятся две подвижных игры.</w:t>
      </w:r>
    </w:p>
    <w:p w:rsidR="00A24712" w:rsidRPr="00732C41" w:rsidRDefault="00A24712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2C41">
        <w:rPr>
          <w:rFonts w:ascii="Times New Roman" w:hAnsi="Times New Roman" w:cs="Times New Roman"/>
          <w:b/>
          <w:i/>
          <w:sz w:val="28"/>
          <w:szCs w:val="28"/>
        </w:rPr>
        <w:t>Трудовая деятельность</w:t>
      </w:r>
    </w:p>
    <w:p w:rsidR="00116F70" w:rsidRPr="002F3DAA" w:rsidRDefault="00116F70" w:rsidP="002F3DA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Большое воспитательное значение имеет трудовая деятельность на прогулке. Важно, чтобы для каждого ребенка задания были посильными, интересными и разнообразными, а по длительности — не превышали 5-15 минут в младшем возрасте и 15-20 минут в старшем возрасте.</w:t>
      </w:r>
    </w:p>
    <w:p w:rsidR="00116F70" w:rsidRPr="002F3DAA" w:rsidRDefault="00116F70" w:rsidP="002F3DA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Формами организации труда детей являются:</w:t>
      </w:r>
    </w:p>
    <w:p w:rsidR="00116F70" w:rsidRPr="002F3DAA" w:rsidRDefault="00116F70" w:rsidP="002F3DA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Индивидуальные трудовые поручения;</w:t>
      </w:r>
    </w:p>
    <w:p w:rsidR="00116F70" w:rsidRPr="002F3DAA" w:rsidRDefault="00116F70" w:rsidP="002F3DA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Работа в группах;</w:t>
      </w:r>
    </w:p>
    <w:p w:rsidR="00116F70" w:rsidRPr="002F3DAA" w:rsidRDefault="00116F70" w:rsidP="002F3DA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Коллективный труд.</w:t>
      </w:r>
    </w:p>
    <w:p w:rsidR="00116F70" w:rsidRPr="002F3DAA" w:rsidRDefault="00116F70" w:rsidP="002F3DA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Индивидуальные трудовые поручения применяются во всех возрастных группах детского сада.</w:t>
      </w:r>
    </w:p>
    <w:p w:rsidR="00116F70" w:rsidRPr="002F3DAA" w:rsidRDefault="00116F70" w:rsidP="002F3DA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В младшей группе 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 Работу организует как «труд рядом», при этом дети не испытывают никакой зависимости друг от друга.</w:t>
      </w:r>
    </w:p>
    <w:p w:rsidR="00116F70" w:rsidRPr="002F3DAA" w:rsidRDefault="00116F70" w:rsidP="002F3DA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В средней группе одновременно могут работать две подгруппы и выполнять разные трудовые поручения; требуется постоянное внимание воспитателя к качеству работы; показ и объяснение всего задания — последовательные этапы. Осенью дети собирают семена цветов, урожай на огороде.</w:t>
      </w:r>
    </w:p>
    <w:p w:rsidR="00116F70" w:rsidRPr="002F3DAA" w:rsidRDefault="00116F70" w:rsidP="002F3DA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У детей старшего возраста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 (при небольшой помощи воспитателя).</w:t>
      </w:r>
    </w:p>
    <w:p w:rsidR="00116F70" w:rsidRPr="002F3DAA" w:rsidRDefault="00116F70" w:rsidP="002F3DA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3DAA">
        <w:rPr>
          <w:color w:val="000000"/>
          <w:sz w:val="28"/>
          <w:szCs w:val="28"/>
        </w:rPr>
        <w:t>Индивидуальные поручения становятся длительными, например, собрать и оформить гербарий.</w:t>
      </w:r>
    </w:p>
    <w:p w:rsidR="00D507FF" w:rsidRPr="002F3DAA" w:rsidRDefault="00D507FF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DAA">
        <w:rPr>
          <w:rFonts w:ascii="Times New Roman" w:hAnsi="Times New Roman" w:cs="Times New Roman"/>
          <w:b/>
          <w:sz w:val="28"/>
          <w:szCs w:val="28"/>
        </w:rPr>
        <w:t>Индивидуальная работа с детьми</w:t>
      </w:r>
    </w:p>
    <w:p w:rsidR="006238B1" w:rsidRPr="002F3DAA" w:rsidRDefault="006238B1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DAA">
        <w:rPr>
          <w:rFonts w:ascii="Times New Roman" w:hAnsi="Times New Roman" w:cs="Times New Roman"/>
          <w:sz w:val="28"/>
          <w:szCs w:val="28"/>
        </w:rPr>
        <w:t>Во время прогулок воспитатель проводит индивидуальную работу с детьми: для одних организует игру с мячом, метание в цель, для других - упражнение в равновесии, для третьих - спрыгивание с пеньков, перешагивание через деревья, сбегание с пригорков.</w:t>
      </w:r>
    </w:p>
    <w:p w:rsidR="006238B1" w:rsidRPr="002F3DAA" w:rsidRDefault="006238B1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DAA">
        <w:rPr>
          <w:rFonts w:ascii="Times New Roman" w:hAnsi="Times New Roman" w:cs="Times New Roman"/>
          <w:sz w:val="28"/>
          <w:szCs w:val="28"/>
        </w:rPr>
        <w:t>На прогулках осуществляется работа и по развитию речи ребенка: отработка звукопроизношения, заучивание стихов, беседа по рекомендации учителя – логопеда.</w:t>
      </w:r>
    </w:p>
    <w:p w:rsidR="006238B1" w:rsidRPr="002F3DAA" w:rsidRDefault="006238B1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DAA">
        <w:rPr>
          <w:rFonts w:ascii="Times New Roman" w:hAnsi="Times New Roman" w:cs="Times New Roman"/>
          <w:sz w:val="28"/>
          <w:szCs w:val="28"/>
        </w:rPr>
        <w:t>Воспитатель может вспомнить с детьми слова и мелодию песни, которую разучивали на музыкальном занятии.</w:t>
      </w:r>
    </w:p>
    <w:p w:rsidR="006238B1" w:rsidRPr="002F3DAA" w:rsidRDefault="006238B1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DAA">
        <w:rPr>
          <w:rFonts w:ascii="Times New Roman" w:hAnsi="Times New Roman" w:cs="Times New Roman"/>
          <w:sz w:val="28"/>
          <w:szCs w:val="28"/>
        </w:rPr>
        <w:t>Важно, чтобы ребенок, с которым ведется индивидуальная работа, понимал ее необходимость и охотно выполнял предложенные задания.</w:t>
      </w:r>
    </w:p>
    <w:p w:rsidR="00D507FF" w:rsidRPr="002F3DAA" w:rsidRDefault="00D507FF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DAA">
        <w:rPr>
          <w:rFonts w:ascii="Times New Roman" w:hAnsi="Times New Roman" w:cs="Times New Roman"/>
          <w:b/>
          <w:sz w:val="28"/>
          <w:szCs w:val="28"/>
        </w:rPr>
        <w:t>Самостоятельная деятельность</w:t>
      </w:r>
    </w:p>
    <w:p w:rsidR="00D507FF" w:rsidRPr="002F3DAA" w:rsidRDefault="00D507FF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DAA">
        <w:rPr>
          <w:rFonts w:ascii="Times New Roman" w:hAnsi="Times New Roman" w:cs="Times New Roman"/>
          <w:sz w:val="28"/>
          <w:szCs w:val="28"/>
        </w:rPr>
        <w:t>Самостоятельная деятельность детей на прогулке также нуждается в грамотном руководстве.</w:t>
      </w:r>
    </w:p>
    <w:p w:rsidR="00D507FF" w:rsidRPr="002F3DAA" w:rsidRDefault="00D507FF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DAA">
        <w:rPr>
          <w:rFonts w:ascii="Times New Roman" w:hAnsi="Times New Roman" w:cs="Times New Roman"/>
          <w:sz w:val="28"/>
          <w:szCs w:val="28"/>
        </w:rPr>
        <w:t>Воспитатель может предложить детям организовать сюжетно - ролевую или подвижную игру, занимательные задания, игрушки или инвентарь для труда и т.д. Необходим постоянный контроль за самостоятельной деятельностью детей.</w:t>
      </w:r>
    </w:p>
    <w:p w:rsidR="00D507FF" w:rsidRPr="002F3DAA" w:rsidRDefault="00D507FF" w:rsidP="002F3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DAA">
        <w:rPr>
          <w:rFonts w:ascii="Times New Roman" w:hAnsi="Times New Roman" w:cs="Times New Roman"/>
          <w:sz w:val="28"/>
          <w:szCs w:val="28"/>
        </w:rPr>
        <w:t>Обращая внимание на каждого ребенка, воспитатель постоянно должен держать в поле зрения всех детей:</w:t>
      </w:r>
    </w:p>
    <w:p w:rsidR="00443757" w:rsidRPr="002F3DAA" w:rsidRDefault="00443757" w:rsidP="002F3DA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443757" w:rsidRPr="002F3DAA" w:rsidSect="00D91D0B">
      <w:pgSz w:w="11906" w:h="16838"/>
      <w:pgMar w:top="426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4F309DA"/>
    <w:multiLevelType w:val="multilevel"/>
    <w:tmpl w:val="4454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EA0"/>
    <w:rsid w:val="00116F70"/>
    <w:rsid w:val="00216615"/>
    <w:rsid w:val="002F3DAA"/>
    <w:rsid w:val="00443757"/>
    <w:rsid w:val="004E3EA0"/>
    <w:rsid w:val="006238B1"/>
    <w:rsid w:val="00680BF7"/>
    <w:rsid w:val="006E6748"/>
    <w:rsid w:val="00732C41"/>
    <w:rsid w:val="008E5C36"/>
    <w:rsid w:val="00A24712"/>
    <w:rsid w:val="00AD002E"/>
    <w:rsid w:val="00AF4CBD"/>
    <w:rsid w:val="00B8323D"/>
    <w:rsid w:val="00BA2000"/>
    <w:rsid w:val="00CA4CD3"/>
    <w:rsid w:val="00D365D2"/>
    <w:rsid w:val="00D507FF"/>
    <w:rsid w:val="00D7277A"/>
    <w:rsid w:val="00D874ED"/>
    <w:rsid w:val="00D91D0B"/>
    <w:rsid w:val="00E911A9"/>
    <w:rsid w:val="00E924D2"/>
    <w:rsid w:val="00F4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B6AC"/>
  <w15:docId w15:val="{39380278-7EB2-4807-A0DF-9250B159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75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8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cp:lastPrinted>2023-09-11T10:08:00Z</cp:lastPrinted>
  <dcterms:created xsi:type="dcterms:W3CDTF">2021-10-12T15:19:00Z</dcterms:created>
  <dcterms:modified xsi:type="dcterms:W3CDTF">2023-09-11T10:10:00Z</dcterms:modified>
</cp:coreProperties>
</file>