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8A" w:rsidRPr="00A1726D" w:rsidRDefault="00D5698A" w:rsidP="00D5698A">
      <w:pPr>
        <w:spacing w:after="0" w:line="240" w:lineRule="auto"/>
        <w:ind w:right="-79"/>
        <w:jc w:val="center"/>
        <w:rPr>
          <w:rFonts w:ascii="Times New Roman" w:hAnsi="Times New Roman" w:cs="Times New Roman"/>
          <w:noProof/>
        </w:rPr>
      </w:pPr>
      <w:r w:rsidRPr="00A1726D">
        <w:rPr>
          <w:rFonts w:ascii="Times New Roman" w:hAnsi="Times New Roman" w:cs="Times New Roman"/>
          <w:noProof/>
          <w:sz w:val="28"/>
          <w:szCs w:val="28"/>
        </w:rPr>
        <w:t>УПРАВЛЕНИЕ ДОШКОЛЬНЫХ УЧРЕЖДЕНИЙ ВЕДЕНСКОГО МУНИЦИПАЛЬНОГО РАЙОНА</w:t>
      </w:r>
    </w:p>
    <w:p w:rsidR="00D5698A" w:rsidRPr="00A1726D" w:rsidRDefault="00D5698A" w:rsidP="00D5698A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D5698A" w:rsidRPr="00A1726D" w:rsidRDefault="00D5698A" w:rsidP="00D5698A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Детский сад № 3«Машар»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A1726D">
        <w:rPr>
          <w:rFonts w:ascii="Times New Roman" w:hAnsi="Times New Roman" w:cs="Times New Roman"/>
          <w:sz w:val="28"/>
          <w:szCs w:val="20"/>
        </w:rPr>
        <w:t>.В</w:t>
      </w:r>
      <w:proofErr w:type="gramEnd"/>
      <w:r w:rsidRPr="00A1726D">
        <w:rPr>
          <w:rFonts w:ascii="Times New Roman" w:hAnsi="Times New Roman" w:cs="Times New Roman"/>
          <w:sz w:val="28"/>
          <w:szCs w:val="20"/>
        </w:rPr>
        <w:t>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Веденского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муниципального района(МБДОУ Детский сад №3 «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Машар»с.Ведено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)</w:t>
      </w:r>
    </w:p>
    <w:p w:rsidR="00D5698A" w:rsidRPr="00A1726D" w:rsidRDefault="00D5698A" w:rsidP="00D5698A">
      <w:pPr>
        <w:spacing w:after="0"/>
        <w:jc w:val="center"/>
        <w:rPr>
          <w:rFonts w:ascii="Times New Roman" w:hAnsi="Times New Roman" w:cs="Times New Roman"/>
        </w:rPr>
      </w:pPr>
    </w:p>
    <w:p w:rsidR="00D5698A" w:rsidRPr="00A1726D" w:rsidRDefault="00D5698A" w:rsidP="00D569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26D">
        <w:rPr>
          <w:rFonts w:ascii="Times New Roman" w:hAnsi="Times New Roman" w:cs="Times New Roman"/>
          <w:sz w:val="28"/>
        </w:rPr>
        <w:t>ВЕДАНАН МУНИЦИПАЛЬНИ К</w:t>
      </w:r>
      <w:proofErr w:type="gramStart"/>
      <w:r w:rsidRPr="00A1726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A1726D">
        <w:rPr>
          <w:rFonts w:ascii="Times New Roman" w:hAnsi="Times New Roman" w:cs="Times New Roman"/>
          <w:sz w:val="28"/>
        </w:rPr>
        <w:t>ОШТАН ШКОЛАЗХОЙН УЧРЕЖДЕНИЙН УРХАЛЛА</w:t>
      </w:r>
    </w:p>
    <w:p w:rsidR="00D5698A" w:rsidRPr="00A1726D" w:rsidRDefault="00D5698A" w:rsidP="00D5698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Муниципальни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бюджетни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школазхойн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дешаран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учреждени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«№3 </w:t>
      </w:r>
    </w:p>
    <w:p w:rsidR="00D5698A" w:rsidRPr="00A1726D" w:rsidRDefault="00D5698A" w:rsidP="00D5698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йолу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берийн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беш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1726D">
        <w:rPr>
          <w:rFonts w:ascii="Times New Roman" w:hAnsi="Times New Roman" w:cs="Times New Roman"/>
          <w:sz w:val="28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»»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26D">
        <w:rPr>
          <w:rFonts w:ascii="Times New Roman" w:hAnsi="Times New Roman" w:cs="Times New Roman"/>
          <w:sz w:val="28"/>
        </w:rPr>
        <w:t>Нохчийн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Республика,</w:t>
      </w:r>
    </w:p>
    <w:p w:rsidR="00D5698A" w:rsidRPr="00A1726D" w:rsidRDefault="00D5698A" w:rsidP="00D5698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Веданан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к1ошта,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, А-</w:t>
      </w:r>
      <w:proofErr w:type="spellStart"/>
      <w:r w:rsidRPr="00A1726D">
        <w:rPr>
          <w:rFonts w:ascii="Times New Roman" w:hAnsi="Times New Roman" w:cs="Times New Roman"/>
          <w:sz w:val="28"/>
        </w:rPr>
        <w:t>Х</w:t>
      </w:r>
      <w:proofErr w:type="gramStart"/>
      <w:r w:rsidRPr="00A1726D">
        <w:rPr>
          <w:rFonts w:ascii="Times New Roman" w:hAnsi="Times New Roman" w:cs="Times New Roman"/>
          <w:sz w:val="28"/>
        </w:rPr>
        <w:t>.К</w:t>
      </w:r>
      <w:proofErr w:type="gramEnd"/>
      <w:r w:rsidRPr="00A1726D">
        <w:rPr>
          <w:rFonts w:ascii="Times New Roman" w:hAnsi="Times New Roman" w:cs="Times New Roman"/>
          <w:sz w:val="28"/>
        </w:rPr>
        <w:t>адырова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ур</w:t>
      </w:r>
      <w:proofErr w:type="spellEnd"/>
      <w:r w:rsidRPr="00A1726D">
        <w:rPr>
          <w:rFonts w:ascii="Times New Roman" w:hAnsi="Times New Roman" w:cs="Times New Roman"/>
          <w:sz w:val="28"/>
        </w:rPr>
        <w:t>.,л/я.</w:t>
      </w:r>
    </w:p>
    <w:p w:rsidR="00D5698A" w:rsidRDefault="00D5698A" w:rsidP="00D5698A"/>
    <w:p w:rsidR="00D5698A" w:rsidRDefault="00D5698A" w:rsidP="00D5698A"/>
    <w:p w:rsidR="00D5698A" w:rsidRDefault="00D5698A" w:rsidP="00D56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«Хобби моей семьи».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8500D">
        <w:rPr>
          <w:color w:val="111111"/>
          <w:sz w:val="28"/>
          <w:szCs w:val="28"/>
        </w:rPr>
        <w:t>Проблемы</w:t>
      </w:r>
      <w:proofErr w:type="gramEnd"/>
      <w:r w:rsidRPr="0008500D">
        <w:rPr>
          <w:color w:val="111111"/>
          <w:sz w:val="28"/>
          <w:szCs w:val="28"/>
        </w:rPr>
        <w:t xml:space="preserve"> на решение которых направлен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• Утрата семейной функции передачи детям значимых культурных, духовных, и жизненных ценностей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• Незащищенность семейных и исторических традиций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• Недостаток знаний у дошкольников о своей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500D">
        <w:rPr>
          <w:color w:val="111111"/>
          <w:sz w:val="28"/>
          <w:szCs w:val="28"/>
        </w:rPr>
        <w:t>, о традициях,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увлечениях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1. Краткая аннотация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08500D">
        <w:rPr>
          <w:color w:val="111111"/>
          <w:sz w:val="28"/>
          <w:szCs w:val="28"/>
        </w:rPr>
        <w:t> рассчитан для детей старшего дошкольного возраста. Он способствует установлению сотрудничества детского сада и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 xml:space="preserve"> в вопросах воспитания, </w:t>
      </w:r>
      <w:proofErr w:type="spellStart"/>
      <w:r w:rsidRPr="0008500D">
        <w:rPr>
          <w:color w:val="111111"/>
          <w:sz w:val="28"/>
          <w:szCs w:val="28"/>
        </w:rPr>
        <w:t>здоровьесбережения</w:t>
      </w:r>
      <w:proofErr w:type="spellEnd"/>
      <w:r w:rsidRPr="0008500D">
        <w:rPr>
          <w:color w:val="111111"/>
          <w:sz w:val="28"/>
          <w:szCs w:val="28"/>
        </w:rPr>
        <w:t xml:space="preserve"> и развития детей; воспитанию уважения к традиционным </w:t>
      </w:r>
      <w:r w:rsidRPr="0008500D">
        <w:rPr>
          <w:color w:val="111111"/>
          <w:sz w:val="28"/>
          <w:szCs w:val="28"/>
          <w:u w:val="single"/>
          <w:bdr w:val="none" w:sz="0" w:space="0" w:color="auto" w:frame="1"/>
        </w:rPr>
        <w:t>ценностям</w:t>
      </w:r>
      <w:r w:rsidRPr="0008500D">
        <w:rPr>
          <w:color w:val="111111"/>
          <w:sz w:val="28"/>
          <w:szCs w:val="28"/>
        </w:rPr>
        <w:t>: любви к родителям, уважения к старшим, заботливое отношение к малышам, пожилым людям; воспитывает у детей стремление в своих поступках следовать положительному примеру своих родителей.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Новизна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8500D">
        <w:rPr>
          <w:color w:val="111111"/>
          <w:sz w:val="28"/>
          <w:szCs w:val="28"/>
        </w:rPr>
        <w:t> заключается в выработке новых подходов в приобщении детей к семейным традициям, ценностям и взаимодействию с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семьёй</w:t>
      </w:r>
      <w:r w:rsidRPr="0008500D">
        <w:rPr>
          <w:color w:val="111111"/>
          <w:sz w:val="28"/>
          <w:szCs w:val="28"/>
        </w:rPr>
        <w:t> в патриотическом воспитании ребёнка. Совместная исследовательская деятельность дошкольников, родителей и педагогов по изучению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> и рода способствует формированию патриотизма, культурно - ценностных ориентаций, духовно - нравственному развитию.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2. Актуальность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08500D">
        <w:rPr>
          <w:color w:val="111111"/>
          <w:sz w:val="28"/>
          <w:szCs w:val="28"/>
        </w:rPr>
        <w:t> имеет первостепенное значение в жизни каждого человека. Именно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8500D">
        <w:rPr>
          <w:color w:val="111111"/>
          <w:sz w:val="28"/>
          <w:szCs w:val="28"/>
        </w:rPr>
        <w:t>является институтом первичного воспитания и обучения детей. В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8500D">
        <w:rPr>
          <w:color w:val="111111"/>
          <w:sz w:val="28"/>
          <w:szCs w:val="28"/>
        </w:rPr>
        <w:t xml:space="preserve">закладываются первые представления нравственного </w:t>
      </w:r>
      <w:r w:rsidRPr="0008500D">
        <w:rPr>
          <w:color w:val="111111"/>
          <w:sz w:val="28"/>
          <w:szCs w:val="28"/>
        </w:rPr>
        <w:lastRenderedPageBreak/>
        <w:t>восприятия мира, основы морали, отношение к людям. Только в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500D">
        <w:rPr>
          <w:color w:val="111111"/>
          <w:sz w:val="28"/>
          <w:szCs w:val="28"/>
        </w:rPr>
        <w:t xml:space="preserve"> дети получают понятие родства, уважения и любви к </w:t>
      </w:r>
      <w:proofErr w:type="gramStart"/>
      <w:r w:rsidRPr="0008500D">
        <w:rPr>
          <w:color w:val="111111"/>
          <w:sz w:val="28"/>
          <w:szCs w:val="28"/>
        </w:rPr>
        <w:t>близким</w:t>
      </w:r>
      <w:proofErr w:type="gramEnd"/>
      <w:r w:rsidRPr="0008500D">
        <w:rPr>
          <w:color w:val="111111"/>
          <w:sz w:val="28"/>
          <w:szCs w:val="28"/>
        </w:rPr>
        <w:t>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До начала ХХ века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08500D">
        <w:rPr>
          <w:color w:val="111111"/>
          <w:sz w:val="28"/>
          <w:szCs w:val="28"/>
        </w:rPr>
        <w:t> состояла не из одного поколения. В ней были дедушки, бабушки, мама, папа, дети, внуки, правнуки. Жили дружно, друг другу помогали. Одни по хозяйству поспевали, другие в поле трудились, старшие братья и сестры защищали младших. Жили весело, старость уважали, молодых оберегали.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> были большие и крепкие. О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писали сказки</w:t>
      </w:r>
      <w:r w:rsidRPr="0008500D">
        <w:rPr>
          <w:color w:val="111111"/>
          <w:sz w:val="28"/>
          <w:szCs w:val="28"/>
        </w:rPr>
        <w:t>, рассказы, стихи. Создано много пословиц и </w:t>
      </w:r>
      <w:r w:rsidRPr="0008500D">
        <w:rPr>
          <w:color w:val="111111"/>
          <w:sz w:val="28"/>
          <w:szCs w:val="28"/>
          <w:u w:val="single"/>
          <w:bdr w:val="none" w:sz="0" w:space="0" w:color="auto" w:frame="1"/>
        </w:rPr>
        <w:t>поговорок</w:t>
      </w:r>
      <w:r w:rsidRPr="0008500D">
        <w:rPr>
          <w:color w:val="111111"/>
          <w:sz w:val="28"/>
          <w:szCs w:val="28"/>
        </w:rPr>
        <w:t>: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«Когда </w:t>
      </w:r>
      <w:r w:rsidRPr="000850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 вместе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, так и душа на месте»</w:t>
      </w:r>
      <w:r w:rsidRPr="0008500D">
        <w:rPr>
          <w:color w:val="111111"/>
          <w:sz w:val="28"/>
          <w:szCs w:val="28"/>
        </w:rPr>
        <w:t>,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«Не нужен клад, когда в </w:t>
      </w:r>
      <w:r w:rsidRPr="000850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семье лад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500D">
        <w:rPr>
          <w:color w:val="111111"/>
          <w:sz w:val="28"/>
          <w:szCs w:val="28"/>
        </w:rPr>
        <w:t>,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хорошо, а дома лучше»</w:t>
      </w:r>
      <w:r w:rsidRPr="0008500D">
        <w:rPr>
          <w:color w:val="111111"/>
          <w:sz w:val="28"/>
          <w:szCs w:val="28"/>
        </w:rPr>
        <w:t>. На современном этапе развития общества роль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> и её значение резко изменилась.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Родителям просто не хватает времени, чтобы поговорить с ребёнком, узнать о его душевных переживаниях и проблемах. Растёт стена непонимания друг друга, отчуждения. Многим родителям не хватает такта, терпения и мудрости, чтобы услышать и понять своих детей. На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08500D">
        <w:rPr>
          <w:color w:val="111111"/>
          <w:sz w:val="28"/>
          <w:szCs w:val="28"/>
        </w:rPr>
        <w:t> сошли семейные традиции, занятия промыслом и рукоделием, редким стал совместный досуг.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08500D">
        <w:rPr>
          <w:color w:val="111111"/>
          <w:sz w:val="28"/>
          <w:szCs w:val="28"/>
        </w:rPr>
        <w:t> перестала быть единым целым!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 xml:space="preserve">С целью изучения семей воспитанников старшей группы, установления контактов с её членами, для согласования единых </w:t>
      </w:r>
      <w:proofErr w:type="spellStart"/>
      <w:r w:rsidRPr="0008500D">
        <w:rPr>
          <w:color w:val="111111"/>
          <w:sz w:val="28"/>
          <w:szCs w:val="28"/>
        </w:rPr>
        <w:t>воспитательно</w:t>
      </w:r>
      <w:proofErr w:type="spellEnd"/>
      <w:r w:rsidRPr="0008500D">
        <w:rPr>
          <w:color w:val="111111"/>
          <w:sz w:val="28"/>
          <w:szCs w:val="28"/>
        </w:rPr>
        <w:t xml:space="preserve"> - образовательных воздействий на ребёнка появилась идея проведения комплекса организационно-педагогических мероприятий, как </w:t>
      </w:r>
      <w:proofErr w:type="gramStart"/>
      <w:r w:rsidRPr="0008500D">
        <w:rPr>
          <w:color w:val="111111"/>
          <w:sz w:val="28"/>
          <w:szCs w:val="28"/>
        </w:rPr>
        <w:t>со</w:t>
      </w:r>
      <w:proofErr w:type="gramEnd"/>
      <w:r w:rsidRPr="0008500D">
        <w:rPr>
          <w:color w:val="111111"/>
          <w:sz w:val="28"/>
          <w:szCs w:val="28"/>
        </w:rPr>
        <w:t xml:space="preserve"> взрослыми, так и с детьми. Анкетирование среди взрослых и опрос среди детей, показал, что дети мало имеют представлений о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500D">
        <w:rPr>
          <w:color w:val="111111"/>
          <w:sz w:val="28"/>
          <w:szCs w:val="28"/>
        </w:rPr>
        <w:t>, а взрослые о её необходимости и значении. У многих отсутствует понятие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08500D">
        <w:rPr>
          <w:color w:val="111111"/>
          <w:sz w:val="28"/>
          <w:szCs w:val="28"/>
        </w:rPr>
        <w:t>, нет совместных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увлечений</w:t>
      </w:r>
      <w:r w:rsidRPr="0008500D">
        <w:rPr>
          <w:color w:val="111111"/>
          <w:sz w:val="28"/>
          <w:szCs w:val="28"/>
        </w:rPr>
        <w:t>, а досуг сводится к просмотру телевизора и компьютерным играм. Как изменить такое положение?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Мы, педагоги, должны помочь детям и взрослым понять значимость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>, воспитывать у детей любовь и уважение к членам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8500D">
        <w:rPr>
          <w:color w:val="111111"/>
          <w:sz w:val="28"/>
          <w:szCs w:val="28"/>
        </w:rPr>
        <w:t>, прививать у родителей чувство привязанности к детям, а у детей к родителям. Научить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 сохранять традиции</w:t>
      </w:r>
      <w:r w:rsidRPr="0008500D">
        <w:rPr>
          <w:color w:val="111111"/>
          <w:sz w:val="28"/>
          <w:szCs w:val="28"/>
        </w:rPr>
        <w:t>, чтить своих предков и вместе проводить как можно больше времени. Так появился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08500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 - наши увлечения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8500D">
        <w:rPr>
          <w:color w:val="111111"/>
          <w:sz w:val="28"/>
          <w:szCs w:val="28"/>
        </w:rPr>
        <w:t>. В основе его решение проблемы - поиск наиболее эффективных способов единения взрослых и детей в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500D">
        <w:rPr>
          <w:color w:val="111111"/>
          <w:sz w:val="28"/>
          <w:szCs w:val="28"/>
        </w:rPr>
        <w:t>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3. Цель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8500D">
        <w:rPr>
          <w:color w:val="111111"/>
          <w:sz w:val="28"/>
          <w:szCs w:val="28"/>
        </w:rPr>
        <w:t>: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• укрепление духовных ценностей, способствующих защите культурного, духовного, нравственного наследия семейных традиций.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Задачи.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1. Расширить представления о своей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08500D">
        <w:rPr>
          <w:color w:val="111111"/>
          <w:sz w:val="28"/>
          <w:szCs w:val="28"/>
        </w:rPr>
        <w:t>, родственных отношениях, профессиях членов семей.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lastRenderedPageBreak/>
        <w:t>2. Познакомить с понятием </w:t>
      </w:r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>Генеологическое</w:t>
      </w:r>
      <w:proofErr w:type="spellEnd"/>
      <w:r w:rsidRPr="0008500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древо»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3. Способствовать сплочению и единению представителей разных поколений.</w:t>
      </w: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4. Развивать чувство гордости за свою </w:t>
      </w:r>
      <w:r w:rsidRPr="000850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</w:t>
      </w:r>
    </w:p>
    <w:p w:rsidR="00D5698A" w:rsidRPr="0008500D" w:rsidRDefault="00D5698A" w:rsidP="00D569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500D">
        <w:rPr>
          <w:color w:val="111111"/>
          <w:sz w:val="28"/>
          <w:szCs w:val="28"/>
        </w:rPr>
        <w:t>5. Способствовать активному привлечению родителей к жизни ребёнка в детском саду.</w:t>
      </w:r>
    </w:p>
    <w:p w:rsidR="00D5698A" w:rsidRPr="0008500D" w:rsidRDefault="00D5698A" w:rsidP="00D56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98A" w:rsidRPr="0008500D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5698A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5698A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5698A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5698A" w:rsidRDefault="00D5698A" w:rsidP="00D569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37CE" w:rsidRDefault="007737CE">
      <w:bookmarkStart w:id="0" w:name="_GoBack"/>
      <w:bookmarkEnd w:id="0"/>
    </w:p>
    <w:sectPr w:rsidR="007737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C2" w:rsidRDefault="004016C2" w:rsidP="00CD1167">
      <w:pPr>
        <w:spacing w:after="0" w:line="240" w:lineRule="auto"/>
      </w:pPr>
      <w:r>
        <w:separator/>
      </w:r>
    </w:p>
  </w:endnote>
  <w:endnote w:type="continuationSeparator" w:id="0">
    <w:p w:rsidR="004016C2" w:rsidRDefault="004016C2" w:rsidP="00C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7" w:rsidRDefault="00CD1167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C2" w:rsidRDefault="004016C2" w:rsidP="00CD1167">
      <w:pPr>
        <w:spacing w:after="0" w:line="240" w:lineRule="auto"/>
      </w:pPr>
      <w:r>
        <w:separator/>
      </w:r>
    </w:p>
  </w:footnote>
  <w:footnote w:type="continuationSeparator" w:id="0">
    <w:p w:rsidR="004016C2" w:rsidRDefault="004016C2" w:rsidP="00CD1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7"/>
    <w:rsid w:val="004016C2"/>
    <w:rsid w:val="007737CE"/>
    <w:rsid w:val="00CD1167"/>
    <w:rsid w:val="00D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2019-05-17T18:27:00Z</dcterms:created>
  <dcterms:modified xsi:type="dcterms:W3CDTF">2019-05-17T18:27:00Z</dcterms:modified>
</cp:coreProperties>
</file>